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BEE5" w14:textId="77777777" w:rsidR="00034CD0" w:rsidRDefault="00034CD0" w:rsidP="00034CD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-AR VERB PRACTICE</w:t>
      </w:r>
    </w:p>
    <w:p w14:paraId="39E03EF8" w14:textId="5963B5E5" w:rsidR="00034CD0" w:rsidRDefault="00034CD0" w:rsidP="00034CD0"/>
    <w:p w14:paraId="6ADC7999" w14:textId="71BD5E65" w:rsidR="00034CD0" w:rsidRDefault="00034CD0" w:rsidP="00034CD0">
      <w:pPr>
        <w:rPr>
          <w:rFonts w:ascii="Arial" w:hAnsi="Arial" w:cs="Arial"/>
        </w:rPr>
      </w:pPr>
      <w:r>
        <w:rPr>
          <w:rFonts w:ascii="Arial" w:hAnsi="Arial" w:cs="Arial"/>
        </w:rPr>
        <w:t>Conjugate the verbs below in the present tense.</w:t>
      </w:r>
    </w:p>
    <w:p w14:paraId="2731C3B1" w14:textId="5C25C38D" w:rsidR="00034CD0" w:rsidRDefault="00034CD0" w:rsidP="00034CD0">
      <w:pPr>
        <w:rPr>
          <w:rFonts w:ascii="Arial" w:hAnsi="Arial" w:cs="Arial"/>
        </w:rPr>
      </w:pPr>
    </w:p>
    <w:p w14:paraId="3B2D205D" w14:textId="77777777" w:rsidR="00034CD0" w:rsidRDefault="00034CD0" w:rsidP="00034CD0">
      <w:pPr>
        <w:rPr>
          <w:rFonts w:ascii="Arial" w:hAnsi="Arial" w:cs="Arial"/>
        </w:rPr>
      </w:pPr>
    </w:p>
    <w:p w14:paraId="4D3F5911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__________________________ (</w:t>
      </w:r>
      <w:proofErr w:type="spellStart"/>
      <w:r>
        <w:rPr>
          <w:rFonts w:ascii="Arial" w:hAnsi="Arial" w:cs="Arial"/>
        </w:rPr>
        <w:t>cantar</w:t>
      </w:r>
      <w:proofErr w:type="spellEnd"/>
      <w:r>
        <w:rPr>
          <w:rFonts w:ascii="Arial" w:hAnsi="Arial" w:cs="Arial"/>
        </w:rPr>
        <w:t>)</w:t>
      </w:r>
    </w:p>
    <w:p w14:paraId="1248AD62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__________________________ (</w:t>
      </w:r>
      <w:proofErr w:type="spellStart"/>
      <w:r>
        <w:rPr>
          <w:rFonts w:ascii="Arial" w:hAnsi="Arial" w:cs="Arial"/>
        </w:rPr>
        <w:t>bailar</w:t>
      </w:r>
      <w:proofErr w:type="spellEnd"/>
      <w:r>
        <w:rPr>
          <w:rFonts w:ascii="Arial" w:hAnsi="Arial" w:cs="Arial"/>
        </w:rPr>
        <w:t>)</w:t>
      </w:r>
    </w:p>
    <w:p w14:paraId="093031AA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__________________________ (</w:t>
      </w:r>
      <w:proofErr w:type="spellStart"/>
      <w:r>
        <w:rPr>
          <w:rFonts w:ascii="Arial" w:hAnsi="Arial" w:cs="Arial"/>
        </w:rPr>
        <w:t>escuchar</w:t>
      </w:r>
      <w:proofErr w:type="spellEnd"/>
      <w:r>
        <w:rPr>
          <w:rFonts w:ascii="Arial" w:hAnsi="Arial" w:cs="Arial"/>
        </w:rPr>
        <w:t>)</w:t>
      </w:r>
    </w:p>
    <w:p w14:paraId="18EE0EEB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Ella __________________________ (</w:t>
      </w:r>
      <w:proofErr w:type="spellStart"/>
      <w:r>
        <w:rPr>
          <w:rFonts w:ascii="Arial" w:hAnsi="Arial" w:cs="Arial"/>
        </w:rPr>
        <w:t>hablar</w:t>
      </w:r>
      <w:proofErr w:type="spellEnd"/>
      <w:r>
        <w:rPr>
          <w:rFonts w:ascii="Arial" w:hAnsi="Arial" w:cs="Arial"/>
        </w:rPr>
        <w:t>)</w:t>
      </w:r>
    </w:p>
    <w:p w14:paraId="7FBEFDC5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</w:rPr>
        <w:t>Tú __________________________ (</w:t>
      </w:r>
      <w:r>
        <w:rPr>
          <w:rFonts w:ascii="Arial" w:hAnsi="Arial" w:cs="Arial"/>
          <w:lang w:val="es-MX"/>
        </w:rPr>
        <w:t>estudiar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s-MX"/>
        </w:rPr>
        <w:t>español.</w:t>
      </w:r>
    </w:p>
    <w:p w14:paraId="5D1A7BCE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Usted</w:t>
      </w:r>
      <w:proofErr w:type="spellEnd"/>
      <w:r>
        <w:rPr>
          <w:rFonts w:ascii="Arial" w:hAnsi="Arial" w:cs="Arial"/>
        </w:rPr>
        <w:t xml:space="preserve"> __________________________ (</w:t>
      </w:r>
      <w:proofErr w:type="spellStart"/>
      <w:r>
        <w:rPr>
          <w:rFonts w:ascii="Arial" w:hAnsi="Arial" w:cs="Arial"/>
        </w:rPr>
        <w:t>montar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bicicleta</w:t>
      </w:r>
      <w:proofErr w:type="spellEnd"/>
      <w:r>
        <w:rPr>
          <w:rFonts w:ascii="Arial" w:hAnsi="Arial" w:cs="Arial"/>
        </w:rPr>
        <w:t>.</w:t>
      </w:r>
    </w:p>
    <w:p w14:paraId="5C0C76CF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Ustedes</w:t>
      </w:r>
      <w:proofErr w:type="spellEnd"/>
      <w:r>
        <w:rPr>
          <w:rFonts w:ascii="Arial" w:hAnsi="Arial" w:cs="Arial"/>
        </w:rPr>
        <w:t xml:space="preserve"> __________________________ (pasar)</w:t>
      </w:r>
    </w:p>
    <w:p w14:paraId="6536CF65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__________________________ (</w:t>
      </w:r>
      <w:proofErr w:type="spellStart"/>
      <w:r>
        <w:rPr>
          <w:rFonts w:ascii="Arial" w:hAnsi="Arial" w:cs="Arial"/>
        </w:rPr>
        <w:t>dibujar</w:t>
      </w:r>
      <w:proofErr w:type="spellEnd"/>
      <w:r>
        <w:rPr>
          <w:rFonts w:ascii="Arial" w:hAnsi="Arial" w:cs="Arial"/>
        </w:rPr>
        <w:t>)</w:t>
      </w:r>
    </w:p>
    <w:p w14:paraId="02BF3AA0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__________________________ (</w:t>
      </w:r>
      <w:proofErr w:type="spellStart"/>
      <w:r>
        <w:rPr>
          <w:rFonts w:ascii="Arial" w:hAnsi="Arial" w:cs="Arial"/>
        </w:rPr>
        <w:t>necesitar</w:t>
      </w:r>
      <w:proofErr w:type="spellEnd"/>
      <w:r>
        <w:rPr>
          <w:rFonts w:ascii="Arial" w:hAnsi="Arial" w:cs="Arial"/>
        </w:rPr>
        <w:t xml:space="preserve">) un </w:t>
      </w:r>
      <w:proofErr w:type="spellStart"/>
      <w:r>
        <w:rPr>
          <w:rFonts w:ascii="Arial" w:hAnsi="Arial" w:cs="Arial"/>
        </w:rPr>
        <w:t>lápiz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es-MX"/>
        </w:rPr>
        <w:t xml:space="preserve"> </w:t>
      </w:r>
    </w:p>
    <w:p w14:paraId="7D38B2EF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Nosotras __________________________ (jugar) al vóleibol.</w:t>
      </w:r>
    </w:p>
    <w:p w14:paraId="03357E7B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Ellas __________________________ (usar) la computadora.</w:t>
      </w:r>
    </w:p>
    <w:p w14:paraId="3641DE45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__________________________ (esquiar).</w:t>
      </w:r>
    </w:p>
    <w:p w14:paraId="17F8CFA4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Ellos __________________________ (practicar) deportes.</w:t>
      </w:r>
    </w:p>
    <w:p w14:paraId="3F429780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Ella __________________________ (nadar) mucho.</w:t>
      </w:r>
    </w:p>
    <w:p w14:paraId="78BAE9EE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__________________________ (tocar) la guitarra.</w:t>
      </w:r>
    </w:p>
    <w:p w14:paraId="35AD46E6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¿Tú __________________________ (hablar) español?</w:t>
      </w:r>
    </w:p>
    <w:p w14:paraId="5385ADB6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Él __________________________ (patinar).</w:t>
      </w:r>
    </w:p>
    <w:p w14:paraId="4A65F5E2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Ellos __________________________ (enseñar) matemáticas.</w:t>
      </w:r>
    </w:p>
    <w:p w14:paraId="4496C5FA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Usted __________________________ (bailar) muy bien.</w:t>
      </w:r>
    </w:p>
    <w:p w14:paraId="6735F0B8" w14:textId="77777777" w:rsidR="00034CD0" w:rsidRDefault="00034CD0" w:rsidP="00034CD0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¿Ustedes __________________________ (trabajar) a </w:t>
      </w:r>
      <w:proofErr w:type="spellStart"/>
      <w:r>
        <w:rPr>
          <w:rFonts w:ascii="Arial" w:hAnsi="Arial" w:cs="Arial"/>
          <w:lang w:val="es-MX"/>
        </w:rPr>
        <w:t>McDonalds</w:t>
      </w:r>
      <w:proofErr w:type="spellEnd"/>
      <w:r>
        <w:rPr>
          <w:rFonts w:ascii="Arial" w:hAnsi="Arial" w:cs="Arial"/>
          <w:lang w:val="es-MX"/>
        </w:rPr>
        <w:t>?</w:t>
      </w:r>
    </w:p>
    <w:p w14:paraId="28370463" w14:textId="77777777" w:rsidR="008D301B" w:rsidRDefault="008D301B"/>
    <w:sectPr w:rsidR="008D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0A7"/>
    <w:multiLevelType w:val="hybridMultilevel"/>
    <w:tmpl w:val="0074A5F2"/>
    <w:lvl w:ilvl="0" w:tplc="95A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0"/>
    <w:rsid w:val="00034CD0"/>
    <w:rsid w:val="008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1FE5"/>
  <w15:chartTrackingRefBased/>
  <w15:docId w15:val="{14C32CDD-4A8F-42B7-9FC5-DA97CDB7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2020-04-16T22:00:00Z</dcterms:created>
  <dcterms:modified xsi:type="dcterms:W3CDTF">2020-04-16T22:01:00Z</dcterms:modified>
</cp:coreProperties>
</file>