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6E07" w14:textId="162A0240" w:rsidR="0000229A" w:rsidRPr="00077D91" w:rsidRDefault="00077D91">
      <w:pPr>
        <w:rPr>
          <w:sz w:val="28"/>
          <w:szCs w:val="28"/>
          <w:u w:val="single"/>
        </w:rPr>
      </w:pPr>
      <w:r w:rsidRPr="00077D91">
        <w:rPr>
          <w:sz w:val="28"/>
          <w:szCs w:val="28"/>
          <w:u w:val="single"/>
        </w:rPr>
        <w:t>2B workbook pages</w:t>
      </w:r>
    </w:p>
    <w:p w14:paraId="1776E8AC" w14:textId="2319FD1A" w:rsidR="00077D91" w:rsidRPr="00077D91" w:rsidRDefault="00077D91">
      <w:pPr>
        <w:rPr>
          <w:color w:val="0070C0"/>
          <w:sz w:val="28"/>
          <w:szCs w:val="28"/>
        </w:rPr>
      </w:pPr>
      <w:r w:rsidRPr="00077D91">
        <w:rPr>
          <w:color w:val="0070C0"/>
          <w:sz w:val="28"/>
          <w:szCs w:val="28"/>
        </w:rPr>
        <w:t>Azul p.</w:t>
      </w:r>
      <w:r>
        <w:rPr>
          <w:color w:val="0070C0"/>
          <w:sz w:val="28"/>
          <w:szCs w:val="28"/>
        </w:rPr>
        <w:t xml:space="preserve"> </w:t>
      </w:r>
      <w:r w:rsidRPr="00077D91">
        <w:rPr>
          <w:color w:val="0070C0"/>
          <w:sz w:val="28"/>
          <w:szCs w:val="28"/>
        </w:rPr>
        <w:t>73 + 74</w:t>
      </w:r>
      <w:r>
        <w:rPr>
          <w:color w:val="0070C0"/>
          <w:sz w:val="28"/>
          <w:szCs w:val="28"/>
        </w:rPr>
        <w:t xml:space="preserve">  (</w:t>
      </w:r>
      <w:r>
        <w:rPr>
          <w:color w:val="0070C0"/>
          <w:sz w:val="28"/>
          <w:szCs w:val="28"/>
        </w:rPr>
        <w:t>69, 70</w:t>
      </w:r>
      <w:r>
        <w:rPr>
          <w:color w:val="0070C0"/>
          <w:sz w:val="28"/>
          <w:szCs w:val="28"/>
        </w:rPr>
        <w:t xml:space="preserve"> flaschards)</w:t>
      </w:r>
    </w:p>
    <w:p w14:paraId="6BEBD6B0" w14:textId="2A600DBF" w:rsidR="00077D91" w:rsidRDefault="00077D91">
      <w:pPr>
        <w:rPr>
          <w:color w:val="7030A0"/>
          <w:sz w:val="28"/>
          <w:szCs w:val="28"/>
        </w:rPr>
      </w:pPr>
      <w:r w:rsidRPr="00077D91">
        <w:rPr>
          <w:color w:val="7030A0"/>
          <w:sz w:val="28"/>
          <w:szCs w:val="28"/>
        </w:rPr>
        <w:t xml:space="preserve">Violeta p.40 </w:t>
      </w:r>
    </w:p>
    <w:p w14:paraId="41FC311A" w14:textId="02F48EB0" w:rsidR="00077D91" w:rsidRDefault="00077D91">
      <w:pPr>
        <w:rPr>
          <w:color w:val="7030A0"/>
          <w:sz w:val="28"/>
          <w:szCs w:val="28"/>
        </w:rPr>
      </w:pPr>
    </w:p>
    <w:p w14:paraId="603EE583" w14:textId="64B995E5" w:rsidR="00077D91" w:rsidRDefault="00077D91" w:rsidP="00077D91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ANSWER KEY (</w:t>
      </w:r>
      <w:r w:rsidRPr="00077D91">
        <w:rPr>
          <w:color w:val="7030A0"/>
          <w:sz w:val="28"/>
          <w:szCs w:val="28"/>
        </w:rPr>
        <w:t>Violeta p.40</w:t>
      </w:r>
      <w:r>
        <w:rPr>
          <w:color w:val="7030A0"/>
          <w:sz w:val="28"/>
          <w:szCs w:val="28"/>
        </w:rPr>
        <w:t>)</w:t>
      </w:r>
    </w:p>
    <w:p w14:paraId="7D6F3B8F" w14:textId="726513DB" w:rsidR="00077D91" w:rsidRDefault="00077D91" w:rsidP="00077D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Ventana</w:t>
      </w:r>
    </w:p>
    <w:p w14:paraId="761E9468" w14:textId="77777777" w:rsidR="00077D91" w:rsidRDefault="00077D91" w:rsidP="00077D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Puerta</w:t>
      </w:r>
    </w:p>
    <w:p w14:paraId="3BF9052D" w14:textId="77777777" w:rsidR="00077D91" w:rsidRDefault="00077D91" w:rsidP="00077D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 cartel</w:t>
      </w:r>
    </w:p>
    <w:p w14:paraId="454F04E3" w14:textId="77777777" w:rsidR="00077D91" w:rsidRDefault="00077D91" w:rsidP="00077D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papelera</w:t>
      </w:r>
      <w:proofErr w:type="spellEnd"/>
    </w:p>
    <w:p w14:paraId="00F53445" w14:textId="77777777" w:rsidR="00077D91" w:rsidRDefault="00077D91" w:rsidP="00077D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escritorio</w:t>
      </w:r>
      <w:proofErr w:type="spellEnd"/>
    </w:p>
    <w:p w14:paraId="6F69FD2C" w14:textId="77777777" w:rsidR="00077D91" w:rsidRDefault="00077D91" w:rsidP="00077D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reloj</w:t>
      </w:r>
      <w:proofErr w:type="spellEnd"/>
    </w:p>
    <w:p w14:paraId="191772DC" w14:textId="77777777" w:rsidR="00077D91" w:rsidRDefault="00077D91" w:rsidP="00077D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bandera</w:t>
      </w:r>
      <w:proofErr w:type="spellEnd"/>
    </w:p>
    <w:p w14:paraId="6E2EDFC3" w14:textId="77777777" w:rsidR="00077D91" w:rsidRDefault="00077D91" w:rsidP="00077D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pupitre</w:t>
      </w:r>
      <w:proofErr w:type="spellEnd"/>
    </w:p>
    <w:p w14:paraId="64E99672" w14:textId="77777777" w:rsidR="00077D91" w:rsidRDefault="00077D91" w:rsidP="00077D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silla</w:t>
      </w:r>
      <w:proofErr w:type="spellEnd"/>
    </w:p>
    <w:p w14:paraId="327DBE0B" w14:textId="749BE393" w:rsidR="00077D91" w:rsidRDefault="00077D91" w:rsidP="00077D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pantalla</w:t>
      </w:r>
      <w:proofErr w:type="spellEnd"/>
      <w:r>
        <w:rPr>
          <w:sz w:val="28"/>
          <w:szCs w:val="28"/>
        </w:rPr>
        <w:t xml:space="preserve"> / la </w:t>
      </w:r>
      <w:proofErr w:type="spellStart"/>
      <w:r>
        <w:rPr>
          <w:sz w:val="28"/>
          <w:szCs w:val="28"/>
        </w:rPr>
        <w:t>computadora</w:t>
      </w:r>
      <w:proofErr w:type="spellEnd"/>
    </w:p>
    <w:p w14:paraId="4E45AC2E" w14:textId="49C3B8F8" w:rsidR="00077D91" w:rsidRDefault="00077D91" w:rsidP="00077D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teclado</w:t>
      </w:r>
      <w:proofErr w:type="spellEnd"/>
    </w:p>
    <w:p w14:paraId="69F502EC" w14:textId="5E359C8D" w:rsidR="00077D91" w:rsidRPr="00077D91" w:rsidRDefault="00077D91" w:rsidP="00077D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rat</w:t>
      </w:r>
      <w:r>
        <w:rPr>
          <w:rFonts w:cstheme="minorHAnsi"/>
          <w:sz w:val="28"/>
          <w:szCs w:val="28"/>
        </w:rPr>
        <w:t>ón</w:t>
      </w:r>
      <w:proofErr w:type="spellEnd"/>
    </w:p>
    <w:p w14:paraId="00115B27" w14:textId="6712FB0A" w:rsidR="00077D91" w:rsidRPr="00077D91" w:rsidRDefault="00077D91" w:rsidP="00077D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El </w:t>
      </w:r>
      <w:proofErr w:type="spellStart"/>
      <w:r>
        <w:rPr>
          <w:rFonts w:cstheme="minorHAnsi"/>
          <w:sz w:val="28"/>
          <w:szCs w:val="28"/>
        </w:rPr>
        <w:t>disquete</w:t>
      </w:r>
      <w:proofErr w:type="spellEnd"/>
      <w:r w:rsidRPr="00077D91">
        <w:rPr>
          <w:sz w:val="28"/>
          <w:szCs w:val="28"/>
        </w:rPr>
        <w:br/>
      </w:r>
    </w:p>
    <w:p w14:paraId="7B129A0D" w14:textId="67F7AB01" w:rsidR="00077D91" w:rsidRDefault="00077D91">
      <w:pPr>
        <w:rPr>
          <w:color w:val="7030A0"/>
          <w:sz w:val="28"/>
          <w:szCs w:val="28"/>
        </w:rPr>
      </w:pPr>
    </w:p>
    <w:p w14:paraId="46B3FBE8" w14:textId="01D3DA16" w:rsidR="00077D91" w:rsidRDefault="00077D91">
      <w:pPr>
        <w:rPr>
          <w:color w:val="7030A0"/>
          <w:sz w:val="28"/>
          <w:szCs w:val="28"/>
        </w:rPr>
      </w:pPr>
    </w:p>
    <w:p w14:paraId="37623990" w14:textId="77777777" w:rsidR="00077D91" w:rsidRPr="00077D91" w:rsidRDefault="00077D91">
      <w:pPr>
        <w:rPr>
          <w:color w:val="7030A0"/>
          <w:sz w:val="28"/>
          <w:szCs w:val="28"/>
        </w:rPr>
      </w:pPr>
    </w:p>
    <w:sectPr w:rsidR="00077D91" w:rsidRPr="0007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8180F"/>
    <w:multiLevelType w:val="hybridMultilevel"/>
    <w:tmpl w:val="BDD8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91"/>
    <w:rsid w:val="0000229A"/>
    <w:rsid w:val="000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F1E0"/>
  <w15:chartTrackingRefBased/>
  <w15:docId w15:val="{544903B7-21D5-48E0-83C3-2AAEF19E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39B4-9DAC-4660-B8C4-EA042F51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2020-05-04T21:17:00Z</dcterms:created>
  <dcterms:modified xsi:type="dcterms:W3CDTF">2020-05-04T21:22:00Z</dcterms:modified>
</cp:coreProperties>
</file>