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1821" w14:textId="77777777" w:rsidR="008E3D61" w:rsidRDefault="008E3D61" w:rsidP="008E3D61">
      <w:pPr>
        <w:ind w:left="1440"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81029" wp14:editId="0A609FAF">
            <wp:simplePos x="0" y="0"/>
            <wp:positionH relativeFrom="column">
              <wp:posOffset>4686300</wp:posOffset>
            </wp:positionH>
            <wp:positionV relativeFrom="paragraph">
              <wp:posOffset>-472440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u w:val="single"/>
        </w:rPr>
        <w:t>Food Preferences</w:t>
      </w:r>
    </w:p>
    <w:p w14:paraId="06A49A76" w14:textId="77777777" w:rsidR="008E3D61" w:rsidRDefault="008E3D61" w:rsidP="008E3D61">
      <w:pPr>
        <w:rPr>
          <w:rFonts w:ascii="Arial" w:hAnsi="Arial" w:cs="Arial"/>
        </w:rPr>
      </w:pPr>
    </w:p>
    <w:p w14:paraId="73C646A1" w14:textId="77777777" w:rsidR="008E3D61" w:rsidRDefault="008E3D61" w:rsidP="008E3D61">
      <w:pPr>
        <w:spacing w:line="432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Gustar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= To Like</w:t>
      </w:r>
    </w:p>
    <w:p w14:paraId="18907D4F" w14:textId="77777777" w:rsidR="008E3D61" w:rsidRDefault="008E3D61" w:rsidP="008E3D61">
      <w:pPr>
        <w:spacing w:line="43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There are only 2 forms of GUSTAR: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GUSTA</w:t>
      </w:r>
      <w:r>
        <w:rPr>
          <w:rFonts w:ascii="Arial" w:hAnsi="Arial" w:cs="Arial"/>
          <w:b/>
          <w:sz w:val="28"/>
          <w:szCs w:val="28"/>
        </w:rPr>
        <w:t xml:space="preserve">  +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>GUSTAN</w:t>
      </w:r>
    </w:p>
    <w:p w14:paraId="7A240C0C" w14:textId="77777777" w:rsidR="008E3D61" w:rsidRDefault="008E3D61" w:rsidP="008E3D61">
      <w:pPr>
        <w:spacing w:line="43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3EF2C15" w14:textId="77777777" w:rsidR="008E3D61" w:rsidRDefault="008E3D61" w:rsidP="008E3D61">
      <w:pPr>
        <w:spacing w:line="43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*GUSTA is used when you are talking about </w:t>
      </w:r>
      <w:r>
        <w:rPr>
          <w:rFonts w:ascii="Arial" w:hAnsi="Arial" w:cs="Arial"/>
          <w:sz w:val="28"/>
          <w:szCs w:val="28"/>
          <w:u w:val="single"/>
        </w:rPr>
        <w:t>one item</w:t>
      </w:r>
      <w:r>
        <w:rPr>
          <w:rFonts w:ascii="Arial" w:hAnsi="Arial" w:cs="Arial"/>
          <w:sz w:val="28"/>
          <w:szCs w:val="28"/>
        </w:rPr>
        <w:t xml:space="preserve"> (include </w:t>
      </w:r>
      <w:r>
        <w:rPr>
          <w:rFonts w:ascii="Arial" w:hAnsi="Arial" w:cs="Arial"/>
          <w:b/>
          <w:sz w:val="28"/>
          <w:szCs w:val="28"/>
        </w:rPr>
        <w:t>el / la</w:t>
      </w:r>
      <w:r>
        <w:rPr>
          <w:rFonts w:ascii="Arial" w:hAnsi="Arial" w:cs="Arial"/>
          <w:sz w:val="28"/>
          <w:szCs w:val="28"/>
        </w:rPr>
        <w:t>)</w:t>
      </w:r>
    </w:p>
    <w:p w14:paraId="197B080F" w14:textId="0B3A865D" w:rsidR="008E3D61" w:rsidRDefault="008E3D61" w:rsidP="008E3D61">
      <w:pPr>
        <w:spacing w:line="43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*GUSTAN is used when you are talking about </w:t>
      </w:r>
      <w:r>
        <w:rPr>
          <w:rFonts w:ascii="Arial" w:hAnsi="Arial" w:cs="Arial"/>
          <w:sz w:val="28"/>
          <w:szCs w:val="28"/>
          <w:u w:val="single"/>
        </w:rPr>
        <w:t>multiple items</w:t>
      </w:r>
      <w:r>
        <w:rPr>
          <w:rFonts w:ascii="Arial" w:hAnsi="Arial" w:cs="Arial"/>
          <w:sz w:val="28"/>
          <w:szCs w:val="28"/>
        </w:rPr>
        <w:t xml:space="preserve"> (incl</w:t>
      </w:r>
      <w:r>
        <w:rPr>
          <w:rFonts w:ascii="Arial" w:hAnsi="Arial" w:cs="Arial"/>
          <w:sz w:val="28"/>
          <w:szCs w:val="28"/>
        </w:rPr>
        <w:t xml:space="preserve">. </w:t>
      </w:r>
      <w:r w:rsidRPr="008E3D61">
        <w:rPr>
          <w:rFonts w:ascii="Arial" w:hAnsi="Arial" w:cs="Arial"/>
          <w:b/>
          <w:bCs/>
          <w:sz w:val="28"/>
          <w:szCs w:val="28"/>
        </w:rPr>
        <w:t xml:space="preserve">los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las</w:t>
      </w:r>
      <w:r>
        <w:rPr>
          <w:rFonts w:ascii="Arial" w:hAnsi="Arial" w:cs="Arial"/>
          <w:sz w:val="28"/>
          <w:szCs w:val="28"/>
        </w:rPr>
        <w:t>)</w:t>
      </w:r>
    </w:p>
    <w:p w14:paraId="1FF0E68B" w14:textId="77777777" w:rsidR="008E3D61" w:rsidRDefault="008E3D61" w:rsidP="008E3D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C913B9" w14:textId="77777777" w:rsidR="008E3D61" w:rsidRDefault="008E3D61" w:rsidP="008E3D61">
      <w:pPr>
        <w:spacing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Gusta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or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Gustan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</w:rPr>
        <w:t xml:space="preserve">Fill in the blanks with the appropriate form of </w:t>
      </w:r>
      <w:proofErr w:type="spellStart"/>
      <w:r>
        <w:rPr>
          <w:rFonts w:ascii="Arial" w:hAnsi="Arial" w:cs="Arial"/>
          <w:b/>
        </w:rPr>
        <w:t>gustar</w:t>
      </w:r>
      <w:proofErr w:type="spellEnd"/>
      <w:r>
        <w:rPr>
          <w:rFonts w:ascii="Arial" w:hAnsi="Arial" w:cs="Arial"/>
          <w:b/>
        </w:rPr>
        <w:t>.</w:t>
      </w:r>
    </w:p>
    <w:p w14:paraId="78068701" w14:textId="77777777" w:rsidR="008E3D61" w:rsidRDefault="008E3D61" w:rsidP="008E3D61">
      <w:pPr>
        <w:spacing w:line="360" w:lineRule="auto"/>
        <w:ind w:left="360"/>
        <w:rPr>
          <w:rFonts w:ascii="Arial" w:hAnsi="Arial" w:cs="Arial"/>
        </w:rPr>
      </w:pPr>
    </w:p>
    <w:p w14:paraId="2D7639A9" w14:textId="77777777" w:rsidR="008E3D61" w:rsidRDefault="008E3D61" w:rsidP="008E3D61">
      <w:pPr>
        <w:numPr>
          <w:ilvl w:val="0"/>
          <w:numId w:val="1"/>
        </w:numPr>
        <w:spacing w:line="432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AA530" wp14:editId="59FFFE24">
            <wp:simplePos x="0" y="0"/>
            <wp:positionH relativeFrom="column">
              <wp:posOffset>4343400</wp:posOffset>
            </wp:positionH>
            <wp:positionV relativeFrom="paragraph">
              <wp:posOffset>54610</wp:posOffset>
            </wp:positionV>
            <wp:extent cx="1428750" cy="1200150"/>
            <wp:effectExtent l="0" t="0" r="0" b="0"/>
            <wp:wrapTight wrapText="bothSides">
              <wp:wrapPolygon edited="0">
                <wp:start x="6336" y="0"/>
                <wp:lineTo x="5184" y="2057"/>
                <wp:lineTo x="3744" y="5143"/>
                <wp:lineTo x="3168" y="5829"/>
                <wp:lineTo x="3168" y="8229"/>
                <wp:lineTo x="3744" y="10971"/>
                <wp:lineTo x="0" y="14400"/>
                <wp:lineTo x="0" y="18857"/>
                <wp:lineTo x="12960" y="21257"/>
                <wp:lineTo x="16992" y="21257"/>
                <wp:lineTo x="21312" y="20229"/>
                <wp:lineTo x="21312" y="13714"/>
                <wp:lineTo x="17856" y="10971"/>
                <wp:lineTo x="16128" y="5143"/>
                <wp:lineTo x="14976" y="3429"/>
                <wp:lineTo x="11808" y="0"/>
                <wp:lineTo x="6336" y="0"/>
              </wp:wrapPolygon>
            </wp:wrapTight>
            <wp:docPr id="2" name="Picture 2" descr="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ce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Me ___________________</w:t>
      </w:r>
      <w:proofErr w:type="gramStart"/>
      <w:r>
        <w:rPr>
          <w:rFonts w:ascii="Arial" w:hAnsi="Arial" w:cs="Arial"/>
          <w:sz w:val="28"/>
          <w:szCs w:val="28"/>
        </w:rPr>
        <w:t>_  las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fresas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B8ECB75" w14:textId="77777777" w:rsidR="008E3D61" w:rsidRDefault="008E3D61" w:rsidP="008E3D61">
      <w:pPr>
        <w:numPr>
          <w:ilvl w:val="0"/>
          <w:numId w:val="1"/>
        </w:numPr>
        <w:spacing w:line="432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</w:t>
      </w:r>
      <w:proofErr w:type="gramEnd"/>
      <w:r>
        <w:rPr>
          <w:rFonts w:ascii="Arial" w:hAnsi="Arial" w:cs="Arial"/>
          <w:sz w:val="28"/>
          <w:szCs w:val="28"/>
        </w:rPr>
        <w:t xml:space="preserve"> me ____________________ el café</w:t>
      </w:r>
    </w:p>
    <w:p w14:paraId="202010C9" w14:textId="77777777" w:rsidR="008E3D61" w:rsidRDefault="008E3D61" w:rsidP="008E3D61">
      <w:pPr>
        <w:numPr>
          <w:ilvl w:val="0"/>
          <w:numId w:val="1"/>
        </w:numPr>
        <w:spacing w:line="43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____________________ el </w:t>
      </w:r>
      <w:proofErr w:type="spellStart"/>
      <w:r>
        <w:rPr>
          <w:rFonts w:ascii="Arial" w:hAnsi="Arial" w:cs="Arial"/>
          <w:sz w:val="28"/>
          <w:szCs w:val="28"/>
        </w:rPr>
        <w:t>té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helado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930BB3A" w14:textId="77777777" w:rsidR="008E3D61" w:rsidRDefault="008E3D61" w:rsidP="008E3D61">
      <w:pPr>
        <w:numPr>
          <w:ilvl w:val="0"/>
          <w:numId w:val="1"/>
        </w:numPr>
        <w:spacing w:line="43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____________________ las galletas.</w:t>
      </w:r>
    </w:p>
    <w:p w14:paraId="2D8B4922" w14:textId="77777777" w:rsidR="008E3D61" w:rsidRDefault="008E3D61" w:rsidP="008E3D61">
      <w:pPr>
        <w:numPr>
          <w:ilvl w:val="0"/>
          <w:numId w:val="1"/>
        </w:numPr>
        <w:spacing w:line="432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No me ____________________ las naranjas.</w:t>
      </w:r>
    </w:p>
    <w:p w14:paraId="53816582" w14:textId="77777777" w:rsidR="008E3D61" w:rsidRDefault="008E3D61" w:rsidP="008E3D61">
      <w:pPr>
        <w:spacing w:line="432" w:lineRule="auto"/>
        <w:rPr>
          <w:rFonts w:ascii="Arial" w:hAnsi="Arial" w:cs="Arial"/>
          <w:lang w:val="es-MX"/>
        </w:rPr>
      </w:pPr>
    </w:p>
    <w:p w14:paraId="262002FF" w14:textId="77777777" w:rsidR="008E3D61" w:rsidRDefault="008E3D61" w:rsidP="008E3D61">
      <w:pPr>
        <w:spacing w:line="432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ANSWER KEY:</w:t>
      </w:r>
    </w:p>
    <w:p w14:paraId="351FB127" w14:textId="77777777" w:rsidR="008E3D61" w:rsidRDefault="008E3D61" w:rsidP="008E3D61">
      <w:pPr>
        <w:numPr>
          <w:ilvl w:val="0"/>
          <w:numId w:val="2"/>
        </w:numPr>
        <w:spacing w:line="432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GUSTAN, 2. GUSTA, 3. GUSTA, 4. GUSTAN, 5. GUSTAN</w:t>
      </w:r>
    </w:p>
    <w:p w14:paraId="1BDBE7B5" w14:textId="77777777" w:rsidR="008E3D61" w:rsidRDefault="008E3D61" w:rsidP="008E3D61">
      <w:pPr>
        <w:spacing w:line="432" w:lineRule="auto"/>
        <w:ind w:left="720"/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E3D61" w14:paraId="187019D4" w14:textId="77777777" w:rsidTr="008E3D61"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99E" w14:textId="77777777" w:rsidR="008E3D61" w:rsidRDefault="008E3D61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5C79B72" w14:textId="77777777" w:rsidR="008E3D61" w:rsidRDefault="008E3D6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GUSTA(N)</w:t>
            </w:r>
            <w:r>
              <w:rPr>
                <w:rFonts w:ascii="Arial" w:hAnsi="Arial" w:cs="Arial"/>
              </w:rPr>
              <w:t xml:space="preserve"> = I LIKE</w:t>
            </w:r>
          </w:p>
          <w:p w14:paraId="05A35795" w14:textId="77777777" w:rsidR="008E3D61" w:rsidRDefault="008E3D61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>GUSTA(N)</w:t>
            </w:r>
            <w:r>
              <w:rPr>
                <w:rFonts w:ascii="Arial" w:hAnsi="Arial" w:cs="Arial"/>
                <w:lang w:val="es-MX"/>
              </w:rPr>
              <w:t xml:space="preserve"> = YOU LIKE / DO YOU LIKE?  (familiar)</w:t>
            </w:r>
          </w:p>
          <w:p w14:paraId="6663A9A5" w14:textId="77777777" w:rsidR="008E3D61" w:rsidRDefault="008E3D61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LE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>GUSTA(N)</w:t>
            </w:r>
            <w:r>
              <w:rPr>
                <w:rFonts w:ascii="Arial" w:hAnsi="Arial" w:cs="Arial"/>
                <w:lang w:val="es-MX"/>
              </w:rPr>
              <w:t xml:space="preserve"> = HE LIKES / SHE LIKES / YOU LIKE (formal)</w:t>
            </w:r>
          </w:p>
        </w:tc>
      </w:tr>
    </w:tbl>
    <w:p w14:paraId="1F9B894C" w14:textId="77777777" w:rsidR="008E3D61" w:rsidRDefault="008E3D61" w:rsidP="008E3D61">
      <w:pPr>
        <w:spacing w:line="432" w:lineRule="auto"/>
        <w:rPr>
          <w:rFonts w:ascii="Arial" w:hAnsi="Arial" w:cs="Arial"/>
          <w:lang w:val="es-MX"/>
        </w:rPr>
      </w:pPr>
    </w:p>
    <w:p w14:paraId="2CEEF3B0" w14:textId="77777777" w:rsidR="008E3D61" w:rsidRDefault="008E3D61" w:rsidP="008E3D61">
      <w:pPr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*If someone </w:t>
      </w:r>
      <w:r>
        <w:rPr>
          <w:rFonts w:ascii="Arial" w:hAnsi="Arial" w:cs="Arial"/>
          <w:b/>
        </w:rPr>
        <w:t>DOES NOT LIKE</w:t>
      </w:r>
      <w:r>
        <w:rPr>
          <w:rFonts w:ascii="Arial" w:hAnsi="Arial" w:cs="Arial"/>
        </w:rPr>
        <w:t xml:space="preserve"> something, put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in front of me/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/le </w:t>
      </w:r>
      <w:proofErr w:type="spellStart"/>
      <w:r>
        <w:rPr>
          <w:rFonts w:ascii="Arial" w:hAnsi="Arial" w:cs="Arial"/>
        </w:rPr>
        <w:t>gusta</w:t>
      </w:r>
      <w:proofErr w:type="spellEnd"/>
      <w:r>
        <w:rPr>
          <w:rFonts w:ascii="Arial" w:hAnsi="Arial" w:cs="Arial"/>
        </w:rPr>
        <w:t>(n)</w:t>
      </w:r>
    </w:p>
    <w:p w14:paraId="660780ED" w14:textId="77777777" w:rsidR="008E3D61" w:rsidRDefault="008E3D61" w:rsidP="008E3D61">
      <w:pPr>
        <w:spacing w:line="432" w:lineRule="auto"/>
        <w:rPr>
          <w:rFonts w:ascii="Arial" w:hAnsi="Arial" w:cs="Arial"/>
          <w:b/>
          <w:sz w:val="32"/>
          <w:szCs w:val="32"/>
          <w:u w:val="single"/>
          <w:lang w:val="es-MX"/>
        </w:rPr>
      </w:pPr>
      <w:r>
        <w:rPr>
          <w:rFonts w:ascii="Arial" w:hAnsi="Arial" w:cs="Arial"/>
          <w:b/>
          <w:sz w:val="32"/>
          <w:szCs w:val="32"/>
          <w:u w:val="single"/>
          <w:lang w:val="es-MX"/>
        </w:rPr>
        <w:lastRenderedPageBreak/>
        <w:t xml:space="preserve">Encantar =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s-MX"/>
        </w:rPr>
        <w:t>To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s-MX"/>
        </w:rPr>
        <w:t>love</w:t>
      </w:r>
      <w:proofErr w:type="spellEnd"/>
    </w:p>
    <w:p w14:paraId="48E9E3B5" w14:textId="77777777" w:rsidR="008E3D61" w:rsidRDefault="008E3D61" w:rsidP="008E3D61">
      <w:pPr>
        <w:spacing w:line="43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Encantar</w:t>
      </w:r>
      <w:proofErr w:type="spellEnd"/>
      <w:r>
        <w:rPr>
          <w:rFonts w:ascii="Arial" w:hAnsi="Arial" w:cs="Arial"/>
        </w:rPr>
        <w:t xml:space="preserve"> works the same way as </w:t>
      </w:r>
      <w:proofErr w:type="spellStart"/>
      <w:r>
        <w:rPr>
          <w:rFonts w:ascii="Arial" w:hAnsi="Arial" w:cs="Arial"/>
        </w:rPr>
        <w:t>gustar</w:t>
      </w:r>
      <w:proofErr w:type="spellEnd"/>
      <w:r>
        <w:rPr>
          <w:rFonts w:ascii="Arial" w:hAnsi="Arial" w:cs="Arial"/>
        </w:rPr>
        <w:t xml:space="preserve">. </w:t>
      </w:r>
    </w:p>
    <w:p w14:paraId="4FD167E7" w14:textId="77777777" w:rsidR="008E3D61" w:rsidRDefault="008E3D61" w:rsidP="008E3D61">
      <w:pPr>
        <w:spacing w:line="432" w:lineRule="auto"/>
        <w:rPr>
          <w:rFonts w:ascii="Arial" w:hAnsi="Arial" w:cs="Arial"/>
        </w:rPr>
      </w:pPr>
    </w:p>
    <w:p w14:paraId="2F8BD7E5" w14:textId="77777777" w:rsidR="008E3D61" w:rsidRDefault="008E3D61" w:rsidP="008E3D61">
      <w:pPr>
        <w:spacing w:line="432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There are 2 forms: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 xml:space="preserve">ENCANTA </w:t>
      </w:r>
      <w:r>
        <w:rPr>
          <w:rFonts w:ascii="Arial" w:hAnsi="Arial" w:cs="Arial"/>
          <w:b/>
          <w:sz w:val="32"/>
          <w:szCs w:val="32"/>
        </w:rPr>
        <w:t xml:space="preserve"> and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ENCANTAN</w:t>
      </w:r>
    </w:p>
    <w:p w14:paraId="22E630E7" w14:textId="77777777" w:rsidR="008E3D61" w:rsidRDefault="008E3D61" w:rsidP="008E3D61">
      <w:pPr>
        <w:spacing w:line="432" w:lineRule="auto"/>
        <w:rPr>
          <w:rFonts w:ascii="Arial" w:hAnsi="Arial" w:cs="Arial"/>
          <w:b/>
          <w:u w:val="single"/>
        </w:rPr>
      </w:pPr>
    </w:p>
    <w:p w14:paraId="73EED70C" w14:textId="77777777" w:rsidR="008E3D61" w:rsidRDefault="008E3D61" w:rsidP="008E3D61">
      <w:pPr>
        <w:spacing w:line="432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Encanta</w:t>
      </w:r>
      <w:proofErr w:type="spellEnd"/>
      <w:r>
        <w:rPr>
          <w:rFonts w:ascii="Arial" w:hAnsi="Arial" w:cs="Arial"/>
          <w:b/>
          <w:u w:val="single"/>
        </w:rPr>
        <w:t xml:space="preserve"> or </w:t>
      </w:r>
      <w:proofErr w:type="spellStart"/>
      <w:r>
        <w:rPr>
          <w:rFonts w:ascii="Arial" w:hAnsi="Arial" w:cs="Arial"/>
          <w:b/>
          <w:u w:val="single"/>
        </w:rPr>
        <w:t>Encantan</w:t>
      </w:r>
      <w:proofErr w:type="spellEnd"/>
      <w:r>
        <w:rPr>
          <w:rFonts w:ascii="Arial" w:hAnsi="Arial" w:cs="Arial"/>
          <w:b/>
          <w:u w:val="single"/>
        </w:rPr>
        <w:t>?</w:t>
      </w:r>
    </w:p>
    <w:p w14:paraId="2CBCCBFD" w14:textId="77777777" w:rsidR="008E3D61" w:rsidRDefault="008E3D61" w:rsidP="008E3D61">
      <w:pPr>
        <w:spacing w:line="432" w:lineRule="auto"/>
        <w:rPr>
          <w:rFonts w:ascii="Arial" w:hAnsi="Arial" w:cs="Arial"/>
          <w:b/>
          <w:u w:val="single"/>
        </w:rPr>
      </w:pPr>
    </w:p>
    <w:p w14:paraId="61EA80A6" w14:textId="77777777" w:rsidR="008E3D61" w:rsidRDefault="008E3D61" w:rsidP="008E3D61">
      <w:pPr>
        <w:numPr>
          <w:ilvl w:val="0"/>
          <w:numId w:val="3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____________________ la leche.</w:t>
      </w:r>
    </w:p>
    <w:p w14:paraId="7C56550A" w14:textId="77777777" w:rsidR="008E3D61" w:rsidRDefault="008E3D61" w:rsidP="008E3D61">
      <w:pPr>
        <w:numPr>
          <w:ilvl w:val="0"/>
          <w:numId w:val="3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____________________ las </w:t>
      </w:r>
      <w:proofErr w:type="spellStart"/>
      <w:r>
        <w:rPr>
          <w:rFonts w:ascii="Arial" w:hAnsi="Arial" w:cs="Arial"/>
          <w:sz w:val="28"/>
          <w:szCs w:val="28"/>
        </w:rPr>
        <w:t>hamburguesas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70960B0" w14:textId="77777777" w:rsidR="008E3D61" w:rsidRDefault="008E3D61" w:rsidP="008E3D61">
      <w:pPr>
        <w:numPr>
          <w:ilvl w:val="0"/>
          <w:numId w:val="3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Te ____________________ la ensalada de frutas.</w:t>
      </w:r>
    </w:p>
    <w:p w14:paraId="5DCF03BF" w14:textId="77777777" w:rsidR="008E3D61" w:rsidRDefault="008E3D61" w:rsidP="008E3D61">
      <w:pPr>
        <w:spacing w:line="432" w:lineRule="auto"/>
        <w:rPr>
          <w:rFonts w:ascii="Arial" w:hAnsi="Arial" w:cs="Arial"/>
          <w:lang w:val="es-MX"/>
        </w:rPr>
      </w:pPr>
    </w:p>
    <w:p w14:paraId="69CF9EFC" w14:textId="77777777" w:rsidR="008E3D61" w:rsidRDefault="008E3D61" w:rsidP="008E3D61">
      <w:pPr>
        <w:spacing w:line="432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ANSWER KEY:</w:t>
      </w:r>
    </w:p>
    <w:p w14:paraId="5D131943" w14:textId="77777777" w:rsidR="008E3D61" w:rsidRDefault="008E3D61" w:rsidP="008E3D61">
      <w:pPr>
        <w:numPr>
          <w:ilvl w:val="0"/>
          <w:numId w:val="4"/>
        </w:numPr>
        <w:spacing w:line="432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58238" wp14:editId="502181B3">
            <wp:simplePos x="0" y="0"/>
            <wp:positionH relativeFrom="column">
              <wp:posOffset>5911850</wp:posOffset>
            </wp:positionH>
            <wp:positionV relativeFrom="paragraph">
              <wp:posOffset>297180</wp:posOffset>
            </wp:positionV>
            <wp:extent cx="664845" cy="835025"/>
            <wp:effectExtent l="0" t="0" r="1905" b="3175"/>
            <wp:wrapTight wrapText="bothSides">
              <wp:wrapPolygon edited="0">
                <wp:start x="0" y="0"/>
                <wp:lineTo x="0" y="21189"/>
                <wp:lineTo x="21043" y="21189"/>
                <wp:lineTo x="21043" y="0"/>
                <wp:lineTo x="0" y="0"/>
              </wp:wrapPolygon>
            </wp:wrapTight>
            <wp:docPr id="1" name="Picture 1" descr="Image result for french fr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nch fries clip 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s-MX"/>
        </w:rPr>
        <w:t>ENCANTA, 2. ENCANTAN, 3. ENCANTA (</w:t>
      </w:r>
      <w:proofErr w:type="spellStart"/>
      <w:r>
        <w:rPr>
          <w:rFonts w:ascii="Arial" w:hAnsi="Arial" w:cs="Arial"/>
          <w:lang w:val="es-MX"/>
        </w:rPr>
        <w:t>starts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with</w:t>
      </w:r>
      <w:proofErr w:type="spellEnd"/>
      <w:r>
        <w:rPr>
          <w:rFonts w:ascii="Arial" w:hAnsi="Arial" w:cs="Arial"/>
          <w:lang w:val="es-MX"/>
        </w:rPr>
        <w:t xml:space="preserve"> la, </w:t>
      </w:r>
      <w:proofErr w:type="spellStart"/>
      <w:r>
        <w:rPr>
          <w:rFonts w:ascii="Arial" w:hAnsi="Arial" w:cs="Arial"/>
          <w:lang w:val="es-MX"/>
        </w:rPr>
        <w:t>therefore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it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is</w:t>
      </w:r>
      <w:proofErr w:type="spellEnd"/>
      <w:r>
        <w:rPr>
          <w:rFonts w:ascii="Arial" w:hAnsi="Arial" w:cs="Arial"/>
          <w:lang w:val="es-MX"/>
        </w:rPr>
        <w:t xml:space="preserve"> singular)</w:t>
      </w:r>
    </w:p>
    <w:p w14:paraId="40BD18E0" w14:textId="77777777" w:rsidR="008E3D61" w:rsidRDefault="008E3D61" w:rsidP="008E3D61">
      <w:pPr>
        <w:spacing w:line="432" w:lineRule="auto"/>
        <w:rPr>
          <w:rFonts w:ascii="Arial" w:hAnsi="Arial" w:cs="Arial"/>
          <w:b/>
          <w:u w:val="single"/>
        </w:rPr>
      </w:pPr>
    </w:p>
    <w:p w14:paraId="317014AE" w14:textId="77777777" w:rsidR="008E3D61" w:rsidRDefault="008E3D61" w:rsidP="008E3D61">
      <w:pPr>
        <w:spacing w:line="432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TRANSLATIONS</w:t>
      </w:r>
      <w:r>
        <w:rPr>
          <w:rFonts w:ascii="Arial" w:hAnsi="Arial" w:cs="Arial"/>
        </w:rPr>
        <w:t>:</w:t>
      </w:r>
    </w:p>
    <w:p w14:paraId="33D61FBE" w14:textId="77777777" w:rsidR="008E3D61" w:rsidRDefault="008E3D61" w:rsidP="008E3D61">
      <w:pPr>
        <w:spacing w:line="432" w:lineRule="auto"/>
        <w:rPr>
          <w:rFonts w:ascii="Arial" w:hAnsi="Arial" w:cs="Arial"/>
        </w:rPr>
      </w:pPr>
    </w:p>
    <w:p w14:paraId="388C8F45" w14:textId="77777777" w:rsidR="008E3D61" w:rsidRDefault="008E3D61" w:rsidP="008E3D61">
      <w:pPr>
        <w:numPr>
          <w:ilvl w:val="0"/>
          <w:numId w:val="5"/>
        </w:numPr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I like fries.  _______________________________________________________</w:t>
      </w:r>
    </w:p>
    <w:p w14:paraId="03611C57" w14:textId="77777777" w:rsidR="008E3D61" w:rsidRDefault="008E3D61" w:rsidP="008E3D61">
      <w:pPr>
        <w:spacing w:line="432" w:lineRule="auto"/>
        <w:ind w:left="360"/>
        <w:rPr>
          <w:rFonts w:ascii="Arial" w:hAnsi="Arial" w:cs="Arial"/>
        </w:rPr>
      </w:pPr>
    </w:p>
    <w:p w14:paraId="3F88FA04" w14:textId="77777777" w:rsidR="008E3D61" w:rsidRDefault="008E3D61" w:rsidP="008E3D61">
      <w:pPr>
        <w:numPr>
          <w:ilvl w:val="0"/>
          <w:numId w:val="5"/>
        </w:numPr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He loves pizza. ____________________________________________________</w:t>
      </w:r>
    </w:p>
    <w:p w14:paraId="04EC3F14" w14:textId="77777777" w:rsidR="008E3D61" w:rsidRDefault="008E3D61" w:rsidP="008E3D61">
      <w:pPr>
        <w:spacing w:line="432" w:lineRule="auto"/>
        <w:rPr>
          <w:rFonts w:ascii="Arial" w:hAnsi="Arial" w:cs="Arial"/>
        </w:rPr>
      </w:pPr>
    </w:p>
    <w:p w14:paraId="763C8AA6" w14:textId="765BD6AB" w:rsidR="008E3D61" w:rsidRDefault="008E3D61" w:rsidP="008E3D61">
      <w:pPr>
        <w:numPr>
          <w:ilvl w:val="0"/>
          <w:numId w:val="5"/>
        </w:numPr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Do you like eggs? (familiar)__________________________________________</w:t>
      </w:r>
    </w:p>
    <w:p w14:paraId="0B9FFED7" w14:textId="77777777" w:rsidR="008E3D61" w:rsidRDefault="008E3D61" w:rsidP="008E3D61">
      <w:pPr>
        <w:spacing w:line="432" w:lineRule="auto"/>
      </w:pPr>
    </w:p>
    <w:p w14:paraId="14002D63" w14:textId="77777777" w:rsidR="008E3D61" w:rsidRDefault="008E3D61" w:rsidP="008E3D61">
      <w:pPr>
        <w:spacing w:line="432" w:lineRule="auto"/>
      </w:pPr>
      <w:r>
        <w:t>ANSWER KEY:</w:t>
      </w:r>
    </w:p>
    <w:p w14:paraId="765A51FB" w14:textId="2C227231" w:rsidR="00AD0CA3" w:rsidRDefault="008E3D61" w:rsidP="008E3D61">
      <w:pPr>
        <w:numPr>
          <w:ilvl w:val="0"/>
          <w:numId w:val="6"/>
        </w:numPr>
        <w:spacing w:line="432" w:lineRule="auto"/>
      </w:pPr>
      <w:r>
        <w:t xml:space="preserve">Me </w:t>
      </w:r>
      <w:proofErr w:type="spellStart"/>
      <w:r>
        <w:t>gustan</w:t>
      </w:r>
      <w:proofErr w:type="spellEnd"/>
      <w:r>
        <w:t xml:space="preserve"> las papas </w:t>
      </w:r>
      <w:proofErr w:type="spellStart"/>
      <w:r>
        <w:t>fritas</w:t>
      </w:r>
      <w:proofErr w:type="spellEnd"/>
      <w:r>
        <w:t xml:space="preserve">.  2. Le </w:t>
      </w:r>
      <w:proofErr w:type="spellStart"/>
      <w:r>
        <w:t>encanta</w:t>
      </w:r>
      <w:proofErr w:type="spellEnd"/>
      <w:r>
        <w:t xml:space="preserve"> la pizza.  3.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los huevos?</w:t>
      </w:r>
      <w:bookmarkStart w:id="0" w:name="_GoBack"/>
      <w:bookmarkEnd w:id="0"/>
    </w:p>
    <w:sectPr w:rsidR="00AD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905"/>
    <w:multiLevelType w:val="hybridMultilevel"/>
    <w:tmpl w:val="27CA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3F1F"/>
    <w:multiLevelType w:val="hybridMultilevel"/>
    <w:tmpl w:val="2716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11EA"/>
    <w:multiLevelType w:val="hybridMultilevel"/>
    <w:tmpl w:val="78E0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A7E4B"/>
    <w:multiLevelType w:val="hybridMultilevel"/>
    <w:tmpl w:val="B38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6BA0"/>
    <w:multiLevelType w:val="hybridMultilevel"/>
    <w:tmpl w:val="85A4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A5EE6"/>
    <w:multiLevelType w:val="hybridMultilevel"/>
    <w:tmpl w:val="FAAE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61"/>
    <w:rsid w:val="004C568A"/>
    <w:rsid w:val="00596579"/>
    <w:rsid w:val="006B39AE"/>
    <w:rsid w:val="008E3D61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2ED63A"/>
  <w15:chartTrackingRefBased/>
  <w15:docId w15:val="{2AE3498D-0DF0-4C4F-B479-D3F56510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1.iconfinder.com/data/icons/zaficons-smiley/512/Face_Savouring_Delicious_Food-512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liparts.co/cliparts/pT5/pkE/pT5pkEGT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School District 67 Okanagan Skaha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2020-05-26T22:01:00Z</dcterms:created>
  <dcterms:modified xsi:type="dcterms:W3CDTF">2020-05-26T22:01:00Z</dcterms:modified>
</cp:coreProperties>
</file>